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EE" w:rsidRPr="00D420AC" w:rsidRDefault="007A3402" w:rsidP="007A3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2B7F9E" w:rsidRPr="00D42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2B7F9E" w:rsidRPr="007A3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«Мир человека»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3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3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турнир эрудитов.</w:t>
      </w:r>
    </w:p>
    <w:p w:rsidR="00D420AC" w:rsidRDefault="007A3402" w:rsidP="007A3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Дата: </w:t>
      </w:r>
      <w:r w:rsidRPr="007A3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декабря 2024 г.</w:t>
      </w:r>
    </w:p>
    <w:p w:rsidR="007A3402" w:rsidRDefault="007A3402" w:rsidP="007A3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Шпакова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</w:t>
      </w:r>
    </w:p>
    <w:p w:rsidR="002B7F9E" w:rsidRPr="00D420AC" w:rsidRDefault="002B7F9E" w:rsidP="007A3402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7A34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создать условие для </w:t>
      </w:r>
      <w:r w:rsidRPr="00D420AC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закрепления знаний учащихся о строении и</w:t>
      </w:r>
      <w:r w:rsidR="007A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функциях организма человека и </w:t>
      </w:r>
      <w:r w:rsidRPr="00D4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мотивации детей к более тщательному </w:t>
      </w:r>
      <w:r w:rsidR="00DD5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7A3402">
        <w:rPr>
          <w:rFonts w:ascii="Times New Roman" w:hAnsi="Times New Roman" w:cs="Times New Roman"/>
          <w:color w:val="000000" w:themeColor="text1"/>
          <w:sz w:val="28"/>
          <w:szCs w:val="28"/>
        </w:rPr>
        <w:t>изучению</w:t>
      </w:r>
    </w:p>
    <w:p w:rsidR="006251EE" w:rsidRDefault="006251EE" w:rsidP="007A34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20AC">
        <w:rPr>
          <w:rStyle w:val="a4"/>
          <w:color w:val="000000" w:themeColor="text1"/>
          <w:sz w:val="28"/>
          <w:szCs w:val="28"/>
        </w:rPr>
        <w:t>Задачи:</w:t>
      </w:r>
      <w:r w:rsidR="007A3402">
        <w:rPr>
          <w:color w:val="000000" w:themeColor="text1"/>
          <w:sz w:val="28"/>
          <w:szCs w:val="28"/>
        </w:rPr>
        <w:t xml:space="preserve"> </w:t>
      </w:r>
      <w:r w:rsidRPr="00D420AC">
        <w:rPr>
          <w:color w:val="000000" w:themeColor="text1"/>
          <w:sz w:val="28"/>
          <w:szCs w:val="28"/>
        </w:rPr>
        <w:t>закрепить знания учащихся о строении и функциях организма человека;</w:t>
      </w:r>
      <w:r w:rsidR="007A3402">
        <w:rPr>
          <w:color w:val="000000" w:themeColor="text1"/>
          <w:sz w:val="28"/>
          <w:szCs w:val="28"/>
        </w:rPr>
        <w:t xml:space="preserve"> </w:t>
      </w:r>
      <w:r w:rsidRPr="00D420AC">
        <w:rPr>
          <w:color w:val="000000" w:themeColor="text1"/>
          <w:sz w:val="28"/>
          <w:szCs w:val="28"/>
        </w:rPr>
        <w:t>мотивировать детей к боле</w:t>
      </w:r>
      <w:r w:rsidR="00D420AC">
        <w:rPr>
          <w:color w:val="000000" w:themeColor="text1"/>
          <w:sz w:val="28"/>
          <w:szCs w:val="28"/>
        </w:rPr>
        <w:t>е тщательному изучению предмета</w:t>
      </w:r>
      <w:r w:rsidR="007A3402">
        <w:rPr>
          <w:color w:val="000000" w:themeColor="text1"/>
          <w:sz w:val="28"/>
          <w:szCs w:val="28"/>
        </w:rPr>
        <w:t xml:space="preserve">; </w:t>
      </w:r>
      <w:r w:rsidRPr="00D420AC">
        <w:rPr>
          <w:color w:val="000000" w:themeColor="text1"/>
          <w:sz w:val="28"/>
          <w:szCs w:val="28"/>
        </w:rPr>
        <w:t>способствовать развитию мышления, анализу полученных на уроках знаний, выделения главного, обобщения и систематизации, а так же умений применять учащимися знания и собственный опыт в различных ситу</w:t>
      </w:r>
      <w:r w:rsidR="00D420AC">
        <w:rPr>
          <w:color w:val="000000" w:themeColor="text1"/>
          <w:sz w:val="28"/>
          <w:szCs w:val="28"/>
        </w:rPr>
        <w:t>ациях, в том числе и проблемных</w:t>
      </w:r>
      <w:r w:rsidR="007A3402">
        <w:rPr>
          <w:color w:val="000000" w:themeColor="text1"/>
          <w:sz w:val="28"/>
          <w:szCs w:val="28"/>
        </w:rPr>
        <w:t xml:space="preserve">; </w:t>
      </w:r>
      <w:r w:rsidRPr="00D420AC">
        <w:rPr>
          <w:color w:val="000000" w:themeColor="text1"/>
          <w:sz w:val="28"/>
          <w:szCs w:val="28"/>
        </w:rPr>
        <w:t>наглядно продемонстрировать значение знаний о строении и функциях организма для поддержания своего здоровья и здоровья окружающих; создать условия для формирования культуры умственного и практического труда, работы в группах, содействовать формированию гуманности и ответственности.</w:t>
      </w:r>
    </w:p>
    <w:p w:rsidR="007A3402" w:rsidRDefault="007A3402" w:rsidP="007A34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Место проведения:</w:t>
      </w:r>
      <w:r>
        <w:rPr>
          <w:color w:val="000000" w:themeColor="text1"/>
          <w:sz w:val="28"/>
          <w:szCs w:val="28"/>
        </w:rPr>
        <w:t xml:space="preserve"> кабинет биологии </w:t>
      </w:r>
    </w:p>
    <w:p w:rsidR="007A3402" w:rsidRDefault="007A3402" w:rsidP="007A34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Оборудование: </w:t>
      </w:r>
      <w:r w:rsidRPr="007A3402">
        <w:rPr>
          <w:color w:val="000000" w:themeColor="text1"/>
          <w:sz w:val="28"/>
          <w:szCs w:val="28"/>
        </w:rPr>
        <w:t>карточки с заданиями, проектор, ноутбук.</w:t>
      </w:r>
    </w:p>
    <w:p w:rsidR="007A3402" w:rsidRDefault="007A3402" w:rsidP="007A3402">
      <w:pPr>
        <w:pStyle w:val="1"/>
        <w:spacing w:before="0"/>
        <w:ind w:left="0"/>
        <w:jc w:val="left"/>
        <w:rPr>
          <w:b w:val="0"/>
          <w:i w:val="0"/>
          <w:sz w:val="28"/>
          <w:szCs w:val="28"/>
        </w:rPr>
      </w:pPr>
      <w:r w:rsidRPr="00306D58">
        <w:rPr>
          <w:bCs/>
          <w:i w:val="0"/>
          <w:sz w:val="28"/>
          <w:szCs w:val="28"/>
        </w:rPr>
        <w:t>Участники:</w:t>
      </w:r>
      <w:r w:rsidRPr="00306D58">
        <w:rPr>
          <w:b w:val="0"/>
          <w:i w:val="0"/>
          <w:sz w:val="28"/>
          <w:szCs w:val="28"/>
        </w:rPr>
        <w:t xml:space="preserve"> учащиеся </w:t>
      </w:r>
      <w:r>
        <w:rPr>
          <w:b w:val="0"/>
          <w:i w:val="0"/>
          <w:sz w:val="28"/>
          <w:szCs w:val="28"/>
        </w:rPr>
        <w:t>8-9</w:t>
      </w:r>
      <w:r w:rsidRPr="00306D58">
        <w:rPr>
          <w:b w:val="0"/>
          <w:i w:val="0"/>
          <w:sz w:val="28"/>
          <w:szCs w:val="28"/>
        </w:rPr>
        <w:t xml:space="preserve"> класса</w:t>
      </w:r>
    </w:p>
    <w:p w:rsidR="007A3402" w:rsidRPr="00306D58" w:rsidRDefault="007A3402" w:rsidP="007A3402">
      <w:pPr>
        <w:pStyle w:val="a7"/>
        <w:spacing w:before="0"/>
        <w:ind w:left="0" w:right="107"/>
        <w:rPr>
          <w:b/>
          <w:i/>
          <w:sz w:val="28"/>
          <w:szCs w:val="28"/>
        </w:rPr>
      </w:pPr>
      <w:r w:rsidRPr="00306D58">
        <w:rPr>
          <w:b/>
          <w:sz w:val="28"/>
          <w:szCs w:val="28"/>
        </w:rPr>
        <w:t xml:space="preserve">Форма проведения: </w:t>
      </w:r>
      <w:r w:rsidRPr="00306D58">
        <w:rPr>
          <w:sz w:val="28"/>
          <w:szCs w:val="28"/>
        </w:rPr>
        <w:t>турнир</w:t>
      </w:r>
    </w:p>
    <w:p w:rsidR="006251EE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</w:p>
    <w:p w:rsidR="00BC039D" w:rsidRPr="007A3402" w:rsidRDefault="00BC039D" w:rsidP="007A3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34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6251EE" w:rsidRPr="00715550" w:rsidRDefault="007C4CAA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7C4C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Ведущий 1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  <w:r w:rsidR="007155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8674F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соревнуются команды  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и 9 класс</w:t>
      </w:r>
      <w:r w:rsidR="007A3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ов. Классы образуют команды по 4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7A3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каждая команда должна придумать название и выбрать капитана.</w:t>
      </w:r>
    </w:p>
    <w:p w:rsidR="006251EE" w:rsidRPr="00715550" w:rsidRDefault="007C4CAA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7C4C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Ведущий 2:</w:t>
      </w:r>
      <w:r w:rsidR="007155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много на свете чудес! Гигантские деревья и фантастические водопады, невероятные пещеры и величественные горы вызывают изумление у каждого, кому посчастливится их хотя бы однажды увидеть. Но, ни одно из Чудес Света несравнимо с тем, что всегда с нами. Это чудо – мы сами!</w:t>
      </w:r>
    </w:p>
    <w:p w:rsidR="006251EE" w:rsidRPr="00D420AC" w:rsidRDefault="007A3402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</w:t>
      </w:r>
      <w:r w:rsidR="006251EE"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едущий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1</w:t>
      </w:r>
      <w:r w:rsidR="006251EE"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  <w:r w:rsidR="0071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 бы, что в каждом из нас чудесного? Тело как тело – две руки, две ноги, туловище, голова. Но за 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видимой и привычной простотой 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скрывается сложнейший, тонко организованный мир. Древние философы даже считали этот мир – микрокосмосом, или «космос в миниатюре» – таким же необъятным и бесконечным, как вся Вселенная.</w:t>
      </w:r>
    </w:p>
    <w:p w:rsidR="006251EE" w:rsidRPr="00D420AC" w:rsidRDefault="007A3402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</w:t>
      </w:r>
      <w:r w:rsidR="006251EE"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едущий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2</w:t>
      </w:r>
      <w:r w:rsidR="006251EE"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  <w:r w:rsidR="0071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чуть глубже взглянуть хотя бы на тело человека – и оно предстанет столь сложным, целостным и совершенным объединением различных «деталей», которое не снилось ни одному изобретателю и конструктору. И все эти части действуют так согласованно и чётко, что человек способен превосходно ориентироваться в окружающей среде, взаимодействовать с другими, передавать информацию и осмысливать её, творить, создавать новое.</w:t>
      </w: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</w:t>
      </w:r>
      <w:r w:rsidR="006251EE"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едущий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1</w:t>
      </w:r>
      <w:r w:rsidR="006251EE"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3B9D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аждому из нас жизненно важно понимать, что представляет собою тело, как оно устроено и как работает, что</w:t>
      </w:r>
      <w:r w:rsidR="00735745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поддерживает, а что выводит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равновесия.</w:t>
      </w:r>
      <w:r w:rsidR="00A05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сейчас мы с вами вспомним, как же устроен организм человека.</w:t>
      </w:r>
    </w:p>
    <w:p w:rsidR="00A05C6B" w:rsidRPr="00715550" w:rsidRDefault="00BC039D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3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часть</w:t>
      </w:r>
    </w:p>
    <w:p w:rsidR="006251EE" w:rsidRDefault="00BC039D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6251EE"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="00A05C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«Разминка»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Блиц-опрос для каждой команды. Если команда не даёт ответ или неправильно отвечает, право ответа переходит другой команде. За каждый правильный ответ – </w:t>
      </w:r>
      <w:r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балл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51EE" w:rsidRPr="00D420AC" w:rsidRDefault="008364CA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Вопросы для 1 команды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 вкуса. (язык)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Отверстие в радужной оболочке глаза. (зрачок)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Ритмичные колебания стенок артерий, это… (пульс)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Сколько зубов у человека (32 зуба).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Дыхательные движения. (вдох, выдох)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Сколько пар рёбер у человека? (12)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Орган обоняния. (</w:t>
      </w:r>
      <w:r w:rsidR="00715550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ос)</w:t>
      </w:r>
    </w:p>
    <w:p w:rsidR="006251EE" w:rsidRPr="00D420AC" w:rsidRDefault="008364CA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Вопросы для 2 команды 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Нервная клетка. (нейрон)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Способность организма находить чужеродны</w:t>
      </w:r>
      <w:r w:rsidR="0071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тела и избавляться от них –… 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(иммунитет)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Жидкая соединительная ткань. (кровь)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«Дом» для головного мозга. (череп)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Белки в тонком кишечнике расщепляются до … (аминокислот)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Человек, дающий свою кровь для переливания. (донор)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Какая группа крови содержит агглютиногены</w:t>
      </w:r>
      <w:proofErr w:type="gramStart"/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В. (IV группа)</w:t>
      </w:r>
    </w:p>
    <w:p w:rsidR="006251EE" w:rsidRDefault="00BC039D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6251EE"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Конкурс «Здравствуйте! Доктора вызывали?»</w:t>
      </w:r>
    </w:p>
    <w:p w:rsidR="006251EE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Каждой команде предлагаются </w:t>
      </w:r>
      <w:r w:rsidR="0071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карточки с указанием симптомов 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заболевания. Команды должны поставить диагноз и дать рекомендации. Время для обсуждения – 1 мин. За правильный ответ – </w:t>
      </w:r>
      <w:r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балла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 карточка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 повышается до 38,5-39,5°С, обильное потоотделение; слабость; светобоязнь; суставные и мышечные боли; головная боль; насморк; болезненный кашель.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Ответ: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Грипп. Постельный режим. Обильное питьё. Жаропонижающее средство. Полоскание горла (сода). Капли для носа.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 карточка</w:t>
      </w:r>
    </w:p>
    <w:p w:rsidR="00715550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 в животе, тошнота, рвота, расстройство кишечника, общая слабость. Иногда повышается температура.</w:t>
      </w:r>
      <w:r w:rsidR="0071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Ответ: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Пищевое отравление. Промыть желудок, для этого понадобится пищевая сода и вода, вызвать рвоту, повторить несколько раз, до полного удаления пищи из желудка.</w:t>
      </w:r>
    </w:p>
    <w:p w:rsidR="006251EE" w:rsidRDefault="00BC039D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6251EE"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Конкурс «Кто быстрее»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Командам читаются вопросы, пра</w:t>
      </w:r>
      <w:r w:rsidR="0071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ответа даётся команде первой 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поднявшей руку, если ответ не верный, отвечает другая команда. За каждый правильный ответ – </w:t>
      </w:r>
      <w:r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балла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Вопросы: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Основной строительный материал клеток. (белок)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Причиной цинги является недостаток витамина … (С)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 Функции скелета. (защитная и опорная)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Запоминание, сохранение и последующее воспроизведение человеком его опыта называется … (памятью)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 слюне есть фермент расщепляющий углеводы, он называется … (амилаза)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К органам кровообращения относятся … (сердце и сосуды)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Желудочный сок содержит … (соляную кислоту, ферменты)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Нарушение зрения – «куриная слепота» возникает при недостатке витамина … (А)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Для синтеза гормонов щитовидной железы необходим … (йод)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Что является основным источником энергии? (углеводы)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Чем снаружи покрыт зуб? (эмалью)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 Если человек не курит, но находится в прокуренной комнате, то он всё равно получает вредные вещества? (да)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13) Рефлексы, возникающие в течение жизни – … (условные)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14) Сколько камер в сердце человека? (четыре)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15) Наружный покров тела. (кожа)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16) Основное свойство мышцы. (сокращение)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17) Резервуар желчи называется (желчный пузырь)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18) Парный орган бобовидной формы (почки)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19) Ответ организма на раздражение называется (рефлекс)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20) Орган пищеварительной системы емкостью 3 л (желудок)</w:t>
      </w:r>
    </w:p>
    <w:p w:rsidR="006251EE" w:rsidRDefault="00BC039D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6251EE"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Конкурс капитанов «Надо подумать»</w:t>
      </w:r>
    </w:p>
    <w:p w:rsidR="006251EE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Древнем Китае обвиняемому в преступлении, давали съесть горсть сухого риса. С того, кому это удавалось, снимали обвинение. Дайте объяснение. За правильный ответ – </w:t>
      </w:r>
      <w:r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балла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51EE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Ответ: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человек волнуется, то у него сохнет во рту, и он не сможет проглотить сухой рис. Стало быть – виновен. Если человек не волнуется, у него происходит выделение слюны, и он легко проглотит рис.</w:t>
      </w:r>
    </w:p>
    <w:p w:rsidR="006251EE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Конкурс «Найди ошибки»</w:t>
      </w:r>
    </w:p>
    <w:p w:rsidR="006251EE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команде даётся карточка с текстом, в которой нужно исправить неверную информацию о сердце. За каждую найденную ошибку – </w:t>
      </w:r>
      <w:r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балл.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Содержание карточки: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Сердце – двигатель крови в организме. Это трёхкамерный мышечный орган, расположенный в брюшной полости. Внутри сердца находится клапанный аппарат, обеспечивающий ток крови только в одном направлении. Желудочки разделены неполной перегородкой, и поэтому артериальная и венозная кровь смешиваются. Сердечный цикл длится 0,8 мин.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Ответ: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Сердце – двигатель крови в организме. Это </w:t>
      </w: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четырёхкамерный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мышечный орган, расположенный в </w:t>
      </w: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грудной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полости. Внутри сердца находится клапанный аппарат, обеспечивающий ток крови только в одном направлении. Желудочки разделены </w:t>
      </w: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полной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перегородкой, и поэтому артериальная и венозная кровь </w:t>
      </w: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смешиваются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Сердечный цикл длится 0,8 </w:t>
      </w: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сек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51EE" w:rsidRDefault="00BC039D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6251EE"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Конкурс «Органы человека»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Каждой команде даны карточки с функциями различных органов. Нужно написать органы, выполняющие те или иные функции. За каждый правильный ответ – </w:t>
      </w:r>
      <w:r w:rsidRPr="00D42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балл.</w:t>
      </w:r>
    </w:p>
    <w:p w:rsidR="006251EE" w:rsidRPr="00D420AC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Содержание карточки: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960"/>
        <w:gridCol w:w="8509"/>
      </w:tblGrid>
      <w:tr w:rsidR="006251EE" w:rsidRPr="00D420AC" w:rsidTr="006251EE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Функция</w:t>
            </w:r>
          </w:p>
        </w:tc>
      </w:tr>
      <w:tr w:rsidR="006251EE" w:rsidRPr="00D420AC" w:rsidTr="006251EE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орган дыхания, в котором происходит газообмен.</w:t>
            </w:r>
          </w:p>
        </w:tc>
      </w:tr>
      <w:tr w:rsidR="006251EE" w:rsidRPr="00D420AC" w:rsidTr="006251EE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Благодаря этому органу кровь движется по сосудам.</w:t>
            </w:r>
          </w:p>
        </w:tc>
      </w:tr>
      <w:tr w:rsidR="006251EE" w:rsidRPr="00D420AC" w:rsidTr="006251EE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этом органе начинается переваривание белков пищи.</w:t>
            </w:r>
          </w:p>
        </w:tc>
      </w:tr>
      <w:tr w:rsidR="006251EE" w:rsidRPr="00D420AC" w:rsidTr="006251EE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помощью этих органов выводятся из организма конечные продукты обмена веществ.</w:t>
            </w:r>
          </w:p>
        </w:tc>
      </w:tr>
      <w:tr w:rsidR="006251EE" w:rsidRPr="00D420AC" w:rsidTr="006251EE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Оптическая система, воспринимающая и «кодирующая» полученную информацию для головного мозга.</w:t>
            </w:r>
          </w:p>
        </w:tc>
      </w:tr>
      <w:tr w:rsidR="006251EE" w:rsidRPr="00D420AC" w:rsidTr="006251EE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1EE" w:rsidRPr="00D420AC" w:rsidRDefault="006251EE" w:rsidP="00BD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Накопление, удержание и выделение мочи.</w:t>
            </w:r>
          </w:p>
        </w:tc>
      </w:tr>
    </w:tbl>
    <w:p w:rsidR="006251EE" w:rsidRDefault="006251EE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Ответы:</w:t>
      </w:r>
      <w:r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 – лёгкие, 2 – сердце, 3 – желудок, 4 – почки, 5 – глаза, 6 – мочевой пузырь.</w:t>
      </w:r>
    </w:p>
    <w:p w:rsidR="006251EE" w:rsidRPr="00D420AC" w:rsidRDefault="004B50CC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3.</w:t>
      </w:r>
      <w:r w:rsidR="006251EE" w:rsidRPr="004B50C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Заключительное слово</w:t>
      </w:r>
      <w:r w:rsidR="00B4401A" w:rsidRPr="004B50C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ведущего</w:t>
      </w:r>
      <w:r w:rsidR="006251EE" w:rsidRPr="00D420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: 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закончить наше мероприятие такими словами: «Жить вечно и вечно быть молодым и не иметь никаких болезней – мечта, пришедшая к нам из глубины веков. Пока есть здоровье, у вас есть шанс достичь того, о чём мечтаете, стать тем, кем хотите быть и делать то, что важно! Жить! Любить родителей и друзей! Смеяться! Щуриться на солнце, покрываться мурашками от холодной воды, лепить снеговика или гонять голубей в парке, вы можете слышать музыку и смех близких, видеть цвет глаз такого родного вам человека! Пока вы здоровы, вы можете жить полноценной жизнью! И это счастье!</w:t>
      </w:r>
    </w:p>
    <w:p w:rsidR="00B4401A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</w:t>
      </w:r>
      <w:r w:rsidR="006251EE" w:rsidRPr="00D42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Объявление победителей.</w:t>
      </w:r>
    </w:p>
    <w:p w:rsidR="00B4401A" w:rsidRDefault="00B4401A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03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Спасибо всем за внимание!</w:t>
      </w: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BD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550" w:rsidRDefault="00715550" w:rsidP="007155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2B0A39" w:rsidRDefault="002B0A39" w:rsidP="007155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B0A39" w:rsidRDefault="002B0A39" w:rsidP="007155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5376"/>
        <w:gridCol w:w="4654"/>
      </w:tblGrid>
      <w:tr w:rsidR="002B0A39" w:rsidTr="002B0A39">
        <w:tc>
          <w:tcPr>
            <w:tcW w:w="5355" w:type="dxa"/>
            <w:vMerge w:val="restart"/>
            <w:shd w:val="clear" w:color="auto" w:fill="FFFFFF" w:themeFill="background1"/>
          </w:tcPr>
          <w:p w:rsidR="002B0A39" w:rsidRDefault="002B0A39" w:rsidP="007155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257550" cy="2108094"/>
                  <wp:effectExtent l="19050" t="0" r="0" b="0"/>
                  <wp:docPr id="4" name="Рисунок 0" descr="1734005282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400528221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101" cy="210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FFFFFF" w:themeFill="background1"/>
          </w:tcPr>
          <w:p w:rsidR="002B0A39" w:rsidRDefault="002B0A39" w:rsidP="007155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641600" cy="1839378"/>
                  <wp:effectExtent l="19050" t="0" r="6350" b="0"/>
                  <wp:docPr id="5" name="Рисунок 1" descr="1734005303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400530346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89" cy="184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A39" w:rsidTr="002B0A39">
        <w:tc>
          <w:tcPr>
            <w:tcW w:w="5355" w:type="dxa"/>
            <w:vMerge/>
            <w:shd w:val="clear" w:color="auto" w:fill="FFFFFF" w:themeFill="background1"/>
          </w:tcPr>
          <w:p w:rsidR="002B0A39" w:rsidRDefault="002B0A39" w:rsidP="007155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2B0A39" w:rsidRDefault="002B0A39" w:rsidP="007155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641600" cy="1922678"/>
                  <wp:effectExtent l="19050" t="0" r="6350" b="0"/>
                  <wp:docPr id="6" name="Рисунок 2" descr="1734005314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400531448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868" cy="1923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550" w:rsidRPr="00715550" w:rsidRDefault="00715550" w:rsidP="0071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15550" w:rsidRPr="00715550" w:rsidSect="0069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DFF"/>
    <w:multiLevelType w:val="hybridMultilevel"/>
    <w:tmpl w:val="AFF6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FE"/>
    <w:rsid w:val="00063B9D"/>
    <w:rsid w:val="000931BD"/>
    <w:rsid w:val="001044BD"/>
    <w:rsid w:val="002434AB"/>
    <w:rsid w:val="002B0A39"/>
    <w:rsid w:val="002B7F9E"/>
    <w:rsid w:val="002E21FE"/>
    <w:rsid w:val="0034138B"/>
    <w:rsid w:val="003F633B"/>
    <w:rsid w:val="00434EB6"/>
    <w:rsid w:val="004B50CC"/>
    <w:rsid w:val="006251EE"/>
    <w:rsid w:val="00663357"/>
    <w:rsid w:val="00694C22"/>
    <w:rsid w:val="006C5F72"/>
    <w:rsid w:val="00713408"/>
    <w:rsid w:val="00715550"/>
    <w:rsid w:val="00735745"/>
    <w:rsid w:val="007A3402"/>
    <w:rsid w:val="007B1C60"/>
    <w:rsid w:val="007C4CAA"/>
    <w:rsid w:val="007D7999"/>
    <w:rsid w:val="008364CA"/>
    <w:rsid w:val="008B5274"/>
    <w:rsid w:val="008B6ED2"/>
    <w:rsid w:val="008E2895"/>
    <w:rsid w:val="0098674F"/>
    <w:rsid w:val="00A04F63"/>
    <w:rsid w:val="00A05C6B"/>
    <w:rsid w:val="00A857ED"/>
    <w:rsid w:val="00B15561"/>
    <w:rsid w:val="00B4401A"/>
    <w:rsid w:val="00BC039D"/>
    <w:rsid w:val="00BD6711"/>
    <w:rsid w:val="00CA441C"/>
    <w:rsid w:val="00D420AC"/>
    <w:rsid w:val="00DC55EA"/>
    <w:rsid w:val="00DD5C3F"/>
    <w:rsid w:val="00E40B17"/>
    <w:rsid w:val="00E91497"/>
    <w:rsid w:val="00ED299C"/>
    <w:rsid w:val="00F63724"/>
    <w:rsid w:val="00F96152"/>
    <w:rsid w:val="00FC377D"/>
    <w:rsid w:val="00FD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22"/>
  </w:style>
  <w:style w:type="paragraph" w:styleId="1">
    <w:name w:val="heading 1"/>
    <w:basedOn w:val="a"/>
    <w:link w:val="10"/>
    <w:uiPriority w:val="9"/>
    <w:qFormat/>
    <w:rsid w:val="007A3402"/>
    <w:pPr>
      <w:widowControl w:val="0"/>
      <w:spacing w:before="73"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1EE"/>
    <w:rPr>
      <w:b/>
      <w:bCs/>
    </w:rPr>
  </w:style>
  <w:style w:type="character" w:styleId="a5">
    <w:name w:val="Emphasis"/>
    <w:basedOn w:val="a0"/>
    <w:uiPriority w:val="20"/>
    <w:qFormat/>
    <w:rsid w:val="006251EE"/>
    <w:rPr>
      <w:i/>
      <w:iCs/>
    </w:rPr>
  </w:style>
  <w:style w:type="paragraph" w:styleId="a6">
    <w:name w:val="List Paragraph"/>
    <w:basedOn w:val="a"/>
    <w:uiPriority w:val="34"/>
    <w:qFormat/>
    <w:rsid w:val="00A05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4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ody Text"/>
    <w:basedOn w:val="a"/>
    <w:link w:val="a8"/>
    <w:qFormat/>
    <w:rsid w:val="007A3402"/>
    <w:pPr>
      <w:widowControl w:val="0"/>
      <w:spacing w:before="240" w:after="0" w:line="240" w:lineRule="auto"/>
      <w:ind w:left="10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34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715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1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IMTS-Zarema</dc:creator>
  <cp:lastModifiedBy>Андрей Шпаков</cp:lastModifiedBy>
  <cp:revision>6</cp:revision>
  <dcterms:created xsi:type="dcterms:W3CDTF">2021-05-17T10:39:00Z</dcterms:created>
  <dcterms:modified xsi:type="dcterms:W3CDTF">2024-12-12T12:55:00Z</dcterms:modified>
</cp:coreProperties>
</file>