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0C" w:rsidRDefault="0019710C" w:rsidP="001971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color w:val="000000"/>
          <w:sz w:val="28"/>
          <w:szCs w:val="28"/>
        </w:rPr>
        <w:t>Структурное подразделение Томского Хобби-центра «</w:t>
      </w:r>
      <w:r>
        <w:rPr>
          <w:color w:val="000000"/>
          <w:sz w:val="28"/>
          <w:szCs w:val="28"/>
          <w:lang w:val="en-US"/>
        </w:rPr>
        <w:t>IT</w:t>
      </w:r>
      <w:r>
        <w:rPr>
          <w:color w:val="000000"/>
          <w:sz w:val="28"/>
          <w:szCs w:val="28"/>
        </w:rPr>
        <w:t>-куб-Томск» создано в рамках национального проекта «Образование», программы «Цифровая образовательная среда» и открыто 1 сентября 2020 года по адресу пр. Ленина, 46.</w:t>
      </w:r>
    </w:p>
    <w:p w:rsidR="0019710C" w:rsidRDefault="0019710C" w:rsidP="001971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color w:val="000000"/>
          <w:sz w:val="28"/>
          <w:szCs w:val="28"/>
        </w:rPr>
        <w:t>Основным видом деятельности Центра «</w:t>
      </w:r>
      <w:r>
        <w:rPr>
          <w:color w:val="000000"/>
          <w:sz w:val="28"/>
          <w:szCs w:val="28"/>
          <w:lang w:val="en-US"/>
        </w:rPr>
        <w:t>IT</w:t>
      </w:r>
      <w:r>
        <w:rPr>
          <w:color w:val="000000"/>
          <w:sz w:val="28"/>
          <w:szCs w:val="28"/>
        </w:rPr>
        <w:t>-куб-Томск» является дополнительное образование детей по направлениям цифрового образования и научно-технического творчества.</w:t>
      </w:r>
    </w:p>
    <w:p w:rsidR="0019710C" w:rsidRDefault="0019710C" w:rsidP="001971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color w:val="000000"/>
          <w:sz w:val="28"/>
          <w:szCs w:val="28"/>
        </w:rPr>
        <w:t>В учреждении реализуется 18 общеразвивающих программ дополнительного образования по 6 направлениям: мобильные разработки, программирование на </w:t>
      </w:r>
      <w:proofErr w:type="spellStart"/>
      <w:r>
        <w:rPr>
          <w:color w:val="000000"/>
          <w:sz w:val="28"/>
          <w:szCs w:val="28"/>
          <w:lang w:val="en-US"/>
        </w:rPr>
        <w:t>Phyton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кибергигиена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алгоритмика</w:t>
      </w:r>
      <w:proofErr w:type="spellEnd"/>
      <w:r>
        <w:rPr>
          <w:color w:val="000000"/>
          <w:sz w:val="28"/>
          <w:szCs w:val="28"/>
        </w:rPr>
        <w:t>, робототехника, виртуальная и дополненная реальность; дополнительно – шахматы. Большинство программ – краткосрочные - 72, либо 144 часа.</w:t>
      </w:r>
    </w:p>
    <w:p w:rsidR="0019710C" w:rsidRDefault="0019710C" w:rsidP="001971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color w:val="000000"/>
          <w:sz w:val="28"/>
          <w:szCs w:val="28"/>
        </w:rPr>
        <w:t>Занятия ведутся по очной, заочной (дистанционно, в период пандемии) – формам обучения, как правило 2 раза в неделю, по расписанию. В каждой группе в среднем по 12 обучающихся.</w:t>
      </w:r>
    </w:p>
    <w:p w:rsidR="0019710C" w:rsidRDefault="0019710C" w:rsidP="001971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color w:val="000000"/>
          <w:sz w:val="28"/>
          <w:szCs w:val="28"/>
        </w:rPr>
        <w:t>В течении учебного года в «</w:t>
      </w:r>
      <w:r>
        <w:rPr>
          <w:color w:val="000000"/>
          <w:sz w:val="28"/>
          <w:szCs w:val="28"/>
          <w:lang w:val="en-US"/>
        </w:rPr>
        <w:t>IT</w:t>
      </w:r>
      <w:r>
        <w:rPr>
          <w:color w:val="000000"/>
          <w:sz w:val="28"/>
          <w:szCs w:val="28"/>
        </w:rPr>
        <w:t>-куб-Томск» прошли обучение по программам дополнительного образования по разным образовательным направлениям 456 человек.</w:t>
      </w:r>
    </w:p>
    <w:p w:rsidR="0019710C" w:rsidRDefault="0019710C" w:rsidP="001971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color w:val="000000"/>
          <w:sz w:val="28"/>
          <w:szCs w:val="28"/>
        </w:rPr>
        <w:t>Учреждение активно сотрудничает с ВУЗами и учреждениями среднего профессионального образования в организации студенческих практик и стажировок студентов последних курсов с закреплением наставников по выбранным направлениям обучения.</w:t>
      </w:r>
    </w:p>
    <w:p w:rsidR="0019710C" w:rsidRDefault="0019710C" w:rsidP="001971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color w:val="000000"/>
          <w:sz w:val="28"/>
          <w:szCs w:val="28"/>
        </w:rPr>
        <w:t>В период с 30 мая по 21 июня 2021 года в Центре «</w:t>
      </w:r>
      <w:r>
        <w:rPr>
          <w:color w:val="000000"/>
          <w:sz w:val="28"/>
          <w:szCs w:val="28"/>
          <w:lang w:val="en-US"/>
        </w:rPr>
        <w:t>IT</w:t>
      </w:r>
      <w:r>
        <w:rPr>
          <w:color w:val="000000"/>
          <w:sz w:val="28"/>
          <w:szCs w:val="28"/>
        </w:rPr>
        <w:t xml:space="preserve">-куб-Томск» работал детский образовательно-оздоровительный лагерь с дневным пребыванием на 50 обучающихся. Интересная познавательная программа была разработана совместно с основным образовательным партнёром Центра – </w:t>
      </w:r>
      <w:proofErr w:type="spellStart"/>
      <w:r>
        <w:rPr>
          <w:color w:val="000000"/>
          <w:sz w:val="28"/>
          <w:szCs w:val="28"/>
        </w:rPr>
        <w:t>ТУСУРом</w:t>
      </w:r>
      <w:proofErr w:type="spellEnd"/>
      <w:r>
        <w:rPr>
          <w:color w:val="000000"/>
          <w:sz w:val="28"/>
          <w:szCs w:val="28"/>
        </w:rPr>
        <w:t>.</w:t>
      </w:r>
    </w:p>
    <w:p w:rsidR="00A01C75" w:rsidRDefault="00A01C75">
      <w:bookmarkStart w:id="0" w:name="_GoBack"/>
      <w:bookmarkEnd w:id="0"/>
    </w:p>
    <w:sectPr w:rsidR="00A0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0C"/>
    <w:rsid w:val="0019710C"/>
    <w:rsid w:val="00A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2BA8-843F-403C-97F2-F335023B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2024-05-26T10:35:00Z</dcterms:created>
  <dcterms:modified xsi:type="dcterms:W3CDTF">2024-05-26T10:36:00Z</dcterms:modified>
</cp:coreProperties>
</file>